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CC4" w:rsidRDefault="00A37CC4" w:rsidP="00A37CC4">
      <w:pPr>
        <w:pStyle w:val="Ttulo1"/>
        <w:jc w:val="center"/>
      </w:pPr>
      <w:r>
        <w:t>AMADEUS</w:t>
      </w:r>
    </w:p>
    <w:p w:rsidR="00A37CC4" w:rsidRPr="00A37CC4" w:rsidRDefault="00A37CC4" w:rsidP="00A37CC4">
      <w:pPr>
        <w:rPr>
          <w:i/>
          <w:sz w:val="24"/>
          <w:szCs w:val="24"/>
        </w:rPr>
      </w:pPr>
      <w:bookmarkStart w:id="0" w:name="_GoBack"/>
      <w:r w:rsidRPr="00A37CC4">
        <w:rPr>
          <w:b/>
          <w:bCs/>
        </w:rPr>
        <w:drawing>
          <wp:anchor distT="0" distB="0" distL="114300" distR="114300" simplePos="0" relativeHeight="251658240" behindDoc="0" locked="0" layoutInCell="1" allowOverlap="1" wp14:anchorId="2FA7ED25" wp14:editId="58416780">
            <wp:simplePos x="0" y="0"/>
            <wp:positionH relativeFrom="column">
              <wp:posOffset>3377565</wp:posOffset>
            </wp:positionH>
            <wp:positionV relativeFrom="paragraph">
              <wp:posOffset>40640</wp:posOffset>
            </wp:positionV>
            <wp:extent cx="2228850" cy="2028825"/>
            <wp:effectExtent l="190500" t="190500" r="190500" b="200025"/>
            <wp:wrapSquare wrapText="bothSides"/>
            <wp:docPr id="1" name="Imagen 1" descr="http://www.ratcliffe.co.uk/images/Amadeus%20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atcliffe.co.uk/images/Amadeus%20Logo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028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A37CC4">
        <w:rPr>
          <w:i/>
          <w:sz w:val="24"/>
          <w:szCs w:val="24"/>
        </w:rPr>
        <w:t>La </w:t>
      </w:r>
      <w:r w:rsidRPr="00A37CC4">
        <w:rPr>
          <w:bCs/>
          <w:i/>
          <w:sz w:val="24"/>
          <w:szCs w:val="24"/>
        </w:rPr>
        <w:t>Amadeus IT Grupo</w:t>
      </w:r>
      <w:r w:rsidRPr="00A37CC4">
        <w:rPr>
          <w:i/>
          <w:sz w:val="24"/>
          <w:szCs w:val="24"/>
        </w:rPr>
        <w:t>, usualmente conocida como </w:t>
      </w:r>
      <w:r w:rsidRPr="00A37CC4">
        <w:rPr>
          <w:bCs/>
          <w:i/>
          <w:sz w:val="24"/>
          <w:szCs w:val="24"/>
        </w:rPr>
        <w:t>Amadeus</w:t>
      </w:r>
      <w:r w:rsidRPr="00A37CC4">
        <w:rPr>
          <w:i/>
          <w:sz w:val="24"/>
          <w:szCs w:val="24"/>
        </w:rPr>
        <w:t> es una empresa proveedora de soluciones tecnológicas para la industria de los viajes. Fue fundada en 1987.</w:t>
      </w:r>
    </w:p>
    <w:p w:rsidR="00A37CC4" w:rsidRPr="00A37CC4" w:rsidRDefault="00A37CC4" w:rsidP="00A37CC4">
      <w:pPr>
        <w:rPr>
          <w:i/>
          <w:sz w:val="24"/>
          <w:szCs w:val="24"/>
        </w:rPr>
      </w:pPr>
      <w:r w:rsidRPr="00A37CC4">
        <w:rPr>
          <w:i/>
          <w:sz w:val="24"/>
          <w:szCs w:val="24"/>
        </w:rPr>
        <w:t>La principal fuente de negocios de Amadeus es su </w:t>
      </w:r>
      <w:hyperlink r:id="rId7" w:tooltip="Sistema de reservas (aún no redactado)" w:history="1">
        <w:r w:rsidRPr="00A37CC4">
          <w:rPr>
            <w:rStyle w:val="Hipervnculo"/>
            <w:i/>
            <w:color w:val="auto"/>
            <w:sz w:val="24"/>
            <w:szCs w:val="24"/>
            <w:u w:val="none"/>
          </w:rPr>
          <w:t>sistema de reservas</w:t>
        </w:r>
      </w:hyperlink>
      <w:r w:rsidRPr="00A37CC4">
        <w:rPr>
          <w:i/>
          <w:sz w:val="24"/>
          <w:szCs w:val="24"/>
        </w:rPr>
        <w:t> de viajes, también conocido como Amadeus. El Sistema de Distribución Global (SDG) de Amadeus tiene la red de distribución internacional más extensa del mundo y se hacen más reservas a través del sistema Amadeus que a través de cualquier otro sistema de reservas.</w:t>
      </w:r>
    </w:p>
    <w:p w:rsidR="00A37CC4" w:rsidRPr="00A37CC4" w:rsidRDefault="00A37CC4" w:rsidP="00A37CC4">
      <w:pPr>
        <w:rPr>
          <w:i/>
          <w:sz w:val="24"/>
          <w:szCs w:val="24"/>
        </w:rPr>
      </w:pPr>
      <w:r w:rsidRPr="00A37CC4">
        <w:rPr>
          <w:i/>
          <w:sz w:val="24"/>
          <w:szCs w:val="24"/>
        </w:rPr>
        <w:t>Amadeus fue creada por una alianza entre </w:t>
      </w:r>
      <w:hyperlink r:id="rId8" w:tooltip="Air France" w:history="1">
        <w:r w:rsidRPr="00A37CC4">
          <w:rPr>
            <w:rStyle w:val="Hipervnculo"/>
            <w:i/>
            <w:color w:val="auto"/>
            <w:sz w:val="24"/>
            <w:szCs w:val="24"/>
            <w:u w:val="none"/>
          </w:rPr>
          <w:t>Air France</w:t>
        </w:r>
      </w:hyperlink>
      <w:r w:rsidRPr="00A37CC4">
        <w:rPr>
          <w:i/>
          <w:sz w:val="24"/>
          <w:szCs w:val="24"/>
        </w:rPr>
        <w:t>, </w:t>
      </w:r>
      <w:hyperlink r:id="rId9" w:tooltip="Lufthansa" w:history="1">
        <w:r w:rsidRPr="00A37CC4">
          <w:rPr>
            <w:rStyle w:val="Hipervnculo"/>
            <w:i/>
            <w:color w:val="auto"/>
            <w:sz w:val="24"/>
            <w:szCs w:val="24"/>
            <w:u w:val="none"/>
          </w:rPr>
          <w:t>Lufthansa</w:t>
        </w:r>
      </w:hyperlink>
      <w:r w:rsidRPr="00A37CC4">
        <w:rPr>
          <w:i/>
          <w:sz w:val="24"/>
          <w:szCs w:val="24"/>
        </w:rPr>
        <w:t>, </w:t>
      </w:r>
      <w:hyperlink r:id="rId10" w:tooltip="Iberia L.A.E." w:history="1">
        <w:r w:rsidRPr="00A37CC4">
          <w:rPr>
            <w:rStyle w:val="Hipervnculo"/>
            <w:i/>
            <w:color w:val="auto"/>
            <w:sz w:val="24"/>
            <w:szCs w:val="24"/>
            <w:u w:val="none"/>
          </w:rPr>
          <w:t>Iberia L.A.E.</w:t>
        </w:r>
      </w:hyperlink>
      <w:r w:rsidRPr="00A37CC4">
        <w:rPr>
          <w:i/>
          <w:sz w:val="24"/>
          <w:szCs w:val="24"/>
        </w:rPr>
        <w:t>, Escandinavia. Se especializa en soluciones informáticas para crear reservas de </w:t>
      </w:r>
      <w:hyperlink r:id="rId11" w:tooltip="Aerolíneas" w:history="1">
        <w:r w:rsidRPr="00A37CC4">
          <w:rPr>
            <w:rStyle w:val="Hipervnculo"/>
            <w:i/>
            <w:color w:val="auto"/>
            <w:sz w:val="24"/>
            <w:szCs w:val="24"/>
            <w:u w:val="none"/>
          </w:rPr>
          <w:t>aerolíneas</w:t>
        </w:r>
      </w:hyperlink>
      <w:r w:rsidRPr="00A37CC4">
        <w:rPr>
          <w:i/>
          <w:sz w:val="24"/>
          <w:szCs w:val="24"/>
        </w:rPr>
        <w:t>, trenes, cruceros, alquiler de coches, hoteles y viajes.</w:t>
      </w:r>
    </w:p>
    <w:p w:rsidR="00A37CC4" w:rsidRPr="00A37CC4" w:rsidRDefault="00A37CC4" w:rsidP="00A37CC4">
      <w:pPr>
        <w:rPr>
          <w:i/>
          <w:sz w:val="24"/>
          <w:szCs w:val="24"/>
        </w:rPr>
      </w:pPr>
      <w:r w:rsidRPr="00A37CC4">
        <w:rPr>
          <w:i/>
          <w:sz w:val="24"/>
          <w:szCs w:val="24"/>
        </w:rPr>
        <w:t>Amadeus es usado por 67.000 agencias de viajes y 10.000 oficinas de ventas de aerolíneas en todo el mundo. Con Amadeus se pueden hacer reservas con:</w:t>
      </w:r>
    </w:p>
    <w:p w:rsidR="00A37CC4" w:rsidRPr="00A37CC4" w:rsidRDefault="00A37CC4" w:rsidP="00A37CC4">
      <w:pPr>
        <w:numPr>
          <w:ilvl w:val="0"/>
          <w:numId w:val="1"/>
        </w:numPr>
        <w:rPr>
          <w:i/>
          <w:sz w:val="24"/>
          <w:szCs w:val="24"/>
        </w:rPr>
      </w:pPr>
      <w:r w:rsidRPr="00A37CC4">
        <w:rPr>
          <w:i/>
          <w:sz w:val="24"/>
          <w:szCs w:val="24"/>
        </w:rPr>
        <w:t>490 aerolíneas, lo que representa más del 95% de los asientos de las aerolíneas del mundo.</w:t>
      </w:r>
    </w:p>
    <w:p w:rsidR="00A37CC4" w:rsidRPr="00A37CC4" w:rsidRDefault="00A37CC4" w:rsidP="00A37CC4">
      <w:pPr>
        <w:numPr>
          <w:ilvl w:val="0"/>
          <w:numId w:val="1"/>
        </w:numPr>
        <w:rPr>
          <w:i/>
          <w:sz w:val="24"/>
          <w:szCs w:val="24"/>
        </w:rPr>
      </w:pPr>
      <w:r w:rsidRPr="00A37CC4">
        <w:rPr>
          <w:i/>
          <w:sz w:val="24"/>
          <w:szCs w:val="24"/>
        </w:rPr>
        <w:t>79,266 hoteles.</w:t>
      </w:r>
    </w:p>
    <w:p w:rsidR="00A37CC4" w:rsidRPr="00A37CC4" w:rsidRDefault="00A37CC4" w:rsidP="00A37CC4">
      <w:pPr>
        <w:numPr>
          <w:ilvl w:val="0"/>
          <w:numId w:val="1"/>
        </w:numPr>
        <w:rPr>
          <w:i/>
          <w:sz w:val="24"/>
          <w:szCs w:val="24"/>
        </w:rPr>
      </w:pPr>
      <w:r w:rsidRPr="00A37CC4">
        <w:rPr>
          <w:i/>
          <w:sz w:val="24"/>
          <w:szCs w:val="24"/>
        </w:rPr>
        <w:t>30 compañías de alquiler de coche</w:t>
      </w:r>
    </w:p>
    <w:p w:rsidR="00A37CC4" w:rsidRPr="00A37CC4" w:rsidRDefault="00A37CC4" w:rsidP="00A37CC4">
      <w:pPr>
        <w:numPr>
          <w:ilvl w:val="0"/>
          <w:numId w:val="1"/>
        </w:numPr>
        <w:rPr>
          <w:i/>
          <w:sz w:val="24"/>
          <w:szCs w:val="24"/>
        </w:rPr>
      </w:pPr>
      <w:r w:rsidRPr="00A37CC4">
        <w:rPr>
          <w:i/>
          <w:sz w:val="24"/>
          <w:szCs w:val="24"/>
        </w:rPr>
        <w:t>17 compañías de crucero</w:t>
      </w:r>
    </w:p>
    <w:p w:rsidR="00A37CC4" w:rsidRPr="00A37CC4" w:rsidRDefault="00A37CC4" w:rsidP="00A37CC4">
      <w:pPr>
        <w:numPr>
          <w:ilvl w:val="0"/>
          <w:numId w:val="1"/>
        </w:numPr>
        <w:rPr>
          <w:i/>
          <w:sz w:val="24"/>
          <w:szCs w:val="24"/>
        </w:rPr>
      </w:pPr>
      <w:r w:rsidRPr="00A37CC4">
        <w:rPr>
          <w:i/>
          <w:sz w:val="24"/>
          <w:szCs w:val="24"/>
        </w:rPr>
        <w:t>Otros proveedores de viajes (</w:t>
      </w:r>
      <w:proofErr w:type="spellStart"/>
      <w:r w:rsidRPr="00A37CC4">
        <w:rPr>
          <w:i/>
          <w:sz w:val="24"/>
          <w:szCs w:val="24"/>
        </w:rPr>
        <w:t>ferrys</w:t>
      </w:r>
      <w:proofErr w:type="spellEnd"/>
      <w:r w:rsidRPr="00A37CC4">
        <w:rPr>
          <w:i/>
          <w:sz w:val="24"/>
          <w:szCs w:val="24"/>
        </w:rPr>
        <w:t>, trenes, compañías de seguros y tour-operadores)</w:t>
      </w:r>
    </w:p>
    <w:p w:rsidR="00A37CC4" w:rsidRPr="00A37CC4" w:rsidRDefault="00A37CC4" w:rsidP="00A37CC4">
      <w:pPr>
        <w:rPr>
          <w:i/>
          <w:sz w:val="24"/>
          <w:szCs w:val="24"/>
        </w:rPr>
      </w:pPr>
      <w:r w:rsidRPr="00A37CC4">
        <w:rPr>
          <w:i/>
          <w:sz w:val="24"/>
          <w:szCs w:val="24"/>
        </w:rPr>
        <w:t>Amadeus tiene suscriptores en más de 217 países en todo el mundo y ofrecen soluciones locales para el marketing, la atención y ayuda al cliente a través de una red de más de 70 Compañías Nacionales de Marketing (CNM).</w:t>
      </w:r>
    </w:p>
    <w:p w:rsidR="00A37CC4" w:rsidRPr="00A37CC4" w:rsidRDefault="00A37CC4" w:rsidP="00A37CC4">
      <w:pPr>
        <w:rPr>
          <w:i/>
          <w:sz w:val="24"/>
          <w:szCs w:val="24"/>
        </w:rPr>
      </w:pPr>
      <w:r w:rsidRPr="00A37CC4">
        <w:rPr>
          <w:i/>
          <w:sz w:val="24"/>
          <w:szCs w:val="24"/>
        </w:rPr>
        <w:t xml:space="preserve">Amadeus emplea a un equipo de más de 6.500 personas y 95 nacionalidades en todo el mundo, cubriendo las principales ciudades y </w:t>
      </w:r>
      <w:proofErr w:type="spellStart"/>
      <w:r w:rsidRPr="00A37CC4">
        <w:rPr>
          <w:i/>
          <w:sz w:val="24"/>
          <w:szCs w:val="24"/>
        </w:rPr>
        <w:t>CNMs</w:t>
      </w:r>
      <w:proofErr w:type="spellEnd"/>
      <w:r w:rsidRPr="00A37CC4">
        <w:rPr>
          <w:i/>
          <w:sz w:val="24"/>
          <w:szCs w:val="24"/>
        </w:rPr>
        <w:t xml:space="preserve"> consolidadas.</w:t>
      </w:r>
    </w:p>
    <w:p w:rsidR="00713C0C" w:rsidRPr="00A37CC4" w:rsidRDefault="00713C0C">
      <w:pPr>
        <w:rPr>
          <w:i/>
          <w:sz w:val="24"/>
          <w:szCs w:val="24"/>
        </w:rPr>
      </w:pPr>
    </w:p>
    <w:sectPr w:rsidR="00713C0C" w:rsidRPr="00A37C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E5B11"/>
    <w:multiLevelType w:val="multilevel"/>
    <w:tmpl w:val="D9E4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CC4"/>
    <w:rsid w:val="00713C0C"/>
    <w:rsid w:val="00A3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37C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37CC4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37C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7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7C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37C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37CC4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37C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7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7C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9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Air_Franc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es.wikipedia.org/w/index.php?title=Sistema_de_reservas&amp;action=edit&amp;redlink=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es.wikipedia.org/wiki/Aerol%C3%ADnea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s.wikipedia.org/wiki/Iberia_L.A.E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s.wikipedia.org/wiki/Lufthans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</dc:creator>
  <cp:lastModifiedBy>Isaac</cp:lastModifiedBy>
  <cp:revision>1</cp:revision>
  <dcterms:created xsi:type="dcterms:W3CDTF">2012-12-15T02:05:00Z</dcterms:created>
  <dcterms:modified xsi:type="dcterms:W3CDTF">2012-12-15T02:19:00Z</dcterms:modified>
</cp:coreProperties>
</file>