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111" w:rsidRPr="000E03D8" w:rsidRDefault="002971F7">
      <w:pPr>
        <w:rPr>
          <w:rFonts w:ascii="Algerian" w:hAnsi="Algerian"/>
        </w:rPr>
      </w:pPr>
      <w:r>
        <w:rPr>
          <w:rFonts w:ascii="Algerian" w:hAnsi="Algerian" w:cs="Arial"/>
          <w:noProof/>
          <w:color w:val="0049FF"/>
          <w:sz w:val="45"/>
          <w:szCs w:val="45"/>
          <w:lang w:eastAsia="es-MX" w:bidi="he-I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-348705</wp:posOffset>
            </wp:positionH>
            <wp:positionV relativeFrom="paragraph">
              <wp:posOffset>716355</wp:posOffset>
            </wp:positionV>
            <wp:extent cx="6433741" cy="4295234"/>
            <wp:effectExtent l="19050" t="0" r="5159" b="0"/>
            <wp:wrapNone/>
            <wp:docPr id="1" name="0 Imagen" descr="estado de flujos de efectiv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tado de flujos de efectivo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33249" cy="4294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E03D8" w:rsidRPr="000E03D8">
        <w:rPr>
          <w:rFonts w:ascii="Algerian" w:hAnsi="Algerian" w:cs="Arial"/>
          <w:color w:val="0049FF"/>
          <w:sz w:val="45"/>
          <w:szCs w:val="45"/>
          <w:shd w:val="clear" w:color="auto" w:fill="FFFFFF"/>
        </w:rPr>
        <w:t>Estado de Flujos de Efectivo</w:t>
      </w:r>
    </w:p>
    <w:sectPr w:rsidR="00112111" w:rsidRPr="000E03D8" w:rsidSect="001121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savePreviewPicture/>
  <w:compat/>
  <w:rsids>
    <w:rsidRoot w:val="000E03D8"/>
    <w:rsid w:val="000E03D8"/>
    <w:rsid w:val="00112111"/>
    <w:rsid w:val="00297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1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97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71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ruben angel calderon</dc:creator>
  <cp:lastModifiedBy>luis ruben angel calderon</cp:lastModifiedBy>
  <cp:revision>1</cp:revision>
  <dcterms:created xsi:type="dcterms:W3CDTF">2012-12-14T22:53:00Z</dcterms:created>
  <dcterms:modified xsi:type="dcterms:W3CDTF">2012-12-15T00:08:00Z</dcterms:modified>
</cp:coreProperties>
</file>